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33" w:rsidRDefault="006F5F49" w:rsidP="00FA0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F3">
        <w:rPr>
          <w:rFonts w:ascii="Times New Roman" w:hAnsi="Times New Roman" w:cs="Times New Roman"/>
          <w:b/>
          <w:sz w:val="28"/>
          <w:szCs w:val="28"/>
        </w:rPr>
        <w:t>ÜCRETLİ USTA ÖĞRETİCİ BAŞVURU FORMU</w:t>
      </w:r>
      <w:r w:rsidR="00FA0B06" w:rsidRPr="009B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AF3">
        <w:rPr>
          <w:rFonts w:ascii="Times New Roman" w:hAnsi="Times New Roman" w:cs="Times New Roman"/>
          <w:b/>
          <w:sz w:val="28"/>
          <w:szCs w:val="28"/>
        </w:rPr>
        <w:t>(DİLEKÇESİ)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6F5F49" w:rsidRPr="009B4AF3" w:rsidTr="00967313">
        <w:trPr>
          <w:trHeight w:val="235"/>
        </w:trPr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T.C. Kimlik No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Adı ve Soyadı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Baba Adı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4AF3">
              <w:rPr>
                <w:rFonts w:ascii="Times New Roman" w:hAnsi="Times New Roman" w:cs="Times New Roman"/>
                <w:b/>
                <w:szCs w:val="24"/>
              </w:rPr>
              <w:t>Doğum Yeri ve Tarihi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6F5F49" w:rsidRPr="009B4AF3" w:rsidTr="00E928C6">
        <w:tc>
          <w:tcPr>
            <w:tcW w:w="10060" w:type="dxa"/>
            <w:gridSpan w:val="2"/>
          </w:tcPr>
          <w:p w:rsidR="006F5F49" w:rsidRPr="009B4AF3" w:rsidRDefault="006F5F49" w:rsidP="006F5F4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MEZUNİYET BİLGİLERİ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Mezuniyet Durumu</w:t>
            </w:r>
          </w:p>
        </w:tc>
        <w:tc>
          <w:tcPr>
            <w:tcW w:w="5529" w:type="dxa"/>
          </w:tcPr>
          <w:p w:rsidR="006F5F49" w:rsidRPr="009B4AF3" w:rsidRDefault="00967313" w:rsidP="00967313">
            <w:pPr>
              <w:rPr>
                <w:rFonts w:ascii="Times New Roman" w:hAnsi="Times New Roman" w:cs="Times New Roman"/>
                <w:szCs w:val="26"/>
              </w:rPr>
            </w:pPr>
            <w:r w:rsidRPr="009B4AF3">
              <w:rPr>
                <w:rFonts w:ascii="Times New Roman" w:hAnsi="Times New Roman" w:cs="Times New Roman"/>
                <w:szCs w:val="26"/>
              </w:rPr>
              <w:t xml:space="preserve">Mezun </w:t>
            </w:r>
            <w:r w:rsidR="00E928C6" w:rsidRPr="009B4AF3">
              <w:rPr>
                <w:rFonts w:ascii="Times New Roman" w:hAnsi="Times New Roman" w:cs="Times New Roman"/>
                <w:szCs w:val="26"/>
              </w:rPr>
              <w:t xml:space="preserve">(   )     Emekli (   )     Resmi Kurumda </w:t>
            </w:r>
            <w:r w:rsidR="006F5F49" w:rsidRPr="009B4AF3">
              <w:rPr>
                <w:rFonts w:ascii="Times New Roman" w:hAnsi="Times New Roman" w:cs="Times New Roman"/>
                <w:szCs w:val="26"/>
              </w:rPr>
              <w:t>Çalışan (   )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9B4AF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Mezuniyeti</w:t>
            </w:r>
          </w:p>
        </w:tc>
        <w:tc>
          <w:tcPr>
            <w:tcW w:w="5529" w:type="dxa"/>
          </w:tcPr>
          <w:p w:rsidR="006F5F49" w:rsidRPr="009B4AF3" w:rsidRDefault="009B4AF3" w:rsidP="006F5F49">
            <w:pPr>
              <w:rPr>
                <w:rFonts w:ascii="Times New Roman" w:hAnsi="Times New Roman" w:cs="Times New Roman"/>
                <w:szCs w:val="26"/>
              </w:rPr>
            </w:pPr>
            <w:r w:rsidRPr="009B4AF3">
              <w:rPr>
                <w:rFonts w:ascii="Times New Roman" w:hAnsi="Times New Roman" w:cs="Times New Roman"/>
                <w:szCs w:val="26"/>
              </w:rPr>
              <w:t xml:space="preserve">Yüksek </w:t>
            </w:r>
            <w:r>
              <w:rPr>
                <w:rFonts w:ascii="Times New Roman" w:hAnsi="Times New Roman" w:cs="Times New Roman"/>
                <w:szCs w:val="26"/>
              </w:rPr>
              <w:t xml:space="preserve">Lisans </w:t>
            </w:r>
            <w:r w:rsidRPr="009B4AF3">
              <w:rPr>
                <w:rFonts w:ascii="Times New Roman" w:hAnsi="Times New Roman" w:cs="Times New Roman"/>
                <w:szCs w:val="26"/>
              </w:rPr>
              <w:t xml:space="preserve"> (  )   Lisans  (  ) </w:t>
            </w:r>
            <w:r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Pr="009B4AF3">
              <w:rPr>
                <w:rFonts w:ascii="Times New Roman" w:hAnsi="Times New Roman" w:cs="Times New Roman"/>
                <w:szCs w:val="26"/>
              </w:rPr>
              <w:t>Ön Lisans  (  )</w:t>
            </w:r>
          </w:p>
          <w:p w:rsidR="009B4AF3" w:rsidRPr="009B4AF3" w:rsidRDefault="009B4AF3" w:rsidP="006F5F49">
            <w:pPr>
              <w:rPr>
                <w:rFonts w:ascii="Times New Roman" w:hAnsi="Times New Roman" w:cs="Times New Roman"/>
                <w:szCs w:val="26"/>
              </w:rPr>
            </w:pPr>
            <w:r w:rsidRPr="009B4AF3">
              <w:rPr>
                <w:rFonts w:ascii="Times New Roman" w:hAnsi="Times New Roman" w:cs="Times New Roman"/>
                <w:szCs w:val="26"/>
              </w:rPr>
              <w:t xml:space="preserve">Meslek </w:t>
            </w:r>
            <w:r w:rsidR="00823BC0" w:rsidRPr="009B4AF3">
              <w:rPr>
                <w:rFonts w:ascii="Times New Roman" w:hAnsi="Times New Roman" w:cs="Times New Roman"/>
                <w:szCs w:val="26"/>
              </w:rPr>
              <w:t xml:space="preserve">Lisesi </w:t>
            </w:r>
            <w:r w:rsidR="00823BC0">
              <w:rPr>
                <w:rFonts w:ascii="Times New Roman" w:hAnsi="Times New Roman" w:cs="Times New Roman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Cs w:val="26"/>
              </w:rPr>
              <w:t xml:space="preserve">(  )  </w:t>
            </w:r>
            <w:r w:rsidRPr="009B4AF3">
              <w:rPr>
                <w:rFonts w:ascii="Times New Roman" w:hAnsi="Times New Roman" w:cs="Times New Roman"/>
                <w:szCs w:val="26"/>
              </w:rPr>
              <w:t xml:space="preserve">Lise </w:t>
            </w:r>
            <w:r>
              <w:rPr>
                <w:rFonts w:ascii="Times New Roman" w:hAnsi="Times New Roman" w:cs="Times New Roman"/>
                <w:szCs w:val="26"/>
              </w:rPr>
              <w:t xml:space="preserve">     </w:t>
            </w:r>
            <w:r w:rsidRPr="009B4AF3">
              <w:rPr>
                <w:rFonts w:ascii="Times New Roman" w:hAnsi="Times New Roman" w:cs="Times New Roman"/>
                <w:szCs w:val="26"/>
              </w:rPr>
              <w:t xml:space="preserve">(  ) 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Bölüm/Alan/Dal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B4AF3" w:rsidRPr="009B4AF3" w:rsidTr="00B20F57">
        <w:trPr>
          <w:trHeight w:val="322"/>
        </w:trPr>
        <w:tc>
          <w:tcPr>
            <w:tcW w:w="4531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Fakülte / Yüksek Okul /Meslek Lisesi / Lise</w:t>
            </w:r>
          </w:p>
        </w:tc>
        <w:tc>
          <w:tcPr>
            <w:tcW w:w="5529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B4AF3" w:rsidRPr="009B4AF3" w:rsidTr="00967313">
        <w:tc>
          <w:tcPr>
            <w:tcW w:w="4531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Görev Yapmak İstediği Asıl Alan Adı</w:t>
            </w:r>
          </w:p>
        </w:tc>
        <w:tc>
          <w:tcPr>
            <w:tcW w:w="5529" w:type="dxa"/>
          </w:tcPr>
          <w:p w:rsidR="009B4AF3" w:rsidRPr="009B4AF3" w:rsidRDefault="009B4AF3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F3E63" w:rsidRPr="009B4AF3" w:rsidTr="00967313">
        <w:tc>
          <w:tcPr>
            <w:tcW w:w="4531" w:type="dxa"/>
          </w:tcPr>
          <w:p w:rsidR="009F3E63" w:rsidRPr="009B4AF3" w:rsidRDefault="009F3E6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Görev Yapmak İstediği Yakın Alan</w:t>
            </w:r>
            <w:r w:rsidR="007E3E0E" w:rsidRPr="009B4AF3">
              <w:rPr>
                <w:rFonts w:ascii="Times New Roman" w:hAnsi="Times New Roman" w:cs="Times New Roman"/>
                <w:b/>
                <w:szCs w:val="28"/>
              </w:rPr>
              <w:t xml:space="preserve"> Adı</w:t>
            </w:r>
          </w:p>
        </w:tc>
        <w:tc>
          <w:tcPr>
            <w:tcW w:w="5529" w:type="dxa"/>
          </w:tcPr>
          <w:p w:rsidR="009F3E63" w:rsidRPr="009B4AF3" w:rsidRDefault="009F3E63" w:rsidP="006F5F49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Askerlik Hizmeti</w:t>
            </w:r>
          </w:p>
        </w:tc>
        <w:tc>
          <w:tcPr>
            <w:tcW w:w="5529" w:type="dxa"/>
          </w:tcPr>
          <w:p w:rsidR="006F5F49" w:rsidRPr="009B4AF3" w:rsidRDefault="009F3E63" w:rsidP="00E928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Yaptı (   )   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    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Tecilli (   ) 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    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Muaf (   )</w:t>
            </w: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9F3E6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Usta Öğreticiliğe Engel Sağlık Durumu Özrü</w:t>
            </w:r>
          </w:p>
        </w:tc>
        <w:tc>
          <w:tcPr>
            <w:tcW w:w="5529" w:type="dxa"/>
          </w:tcPr>
          <w:p w:rsidR="006F5F49" w:rsidRPr="009B4AF3" w:rsidRDefault="006F5F49" w:rsidP="006F5F4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6F5F49" w:rsidRPr="009B4AF3" w:rsidTr="00967313">
        <w:tc>
          <w:tcPr>
            <w:tcW w:w="4531" w:type="dxa"/>
          </w:tcPr>
          <w:p w:rsidR="006F5F49" w:rsidRPr="009B4AF3" w:rsidRDefault="009F3E63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>Adli Sicil Kaydı</w:t>
            </w:r>
          </w:p>
        </w:tc>
        <w:tc>
          <w:tcPr>
            <w:tcW w:w="5529" w:type="dxa"/>
          </w:tcPr>
          <w:p w:rsidR="006F5F49" w:rsidRPr="009B4AF3" w:rsidRDefault="009F3E63" w:rsidP="00E928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Var  (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)    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     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Yok ( </w:t>
            </w:r>
            <w:r w:rsidR="00E928C6"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4AF3">
              <w:rPr>
                <w:rFonts w:ascii="Times New Roman" w:hAnsi="Times New Roman" w:cs="Times New Roman"/>
                <w:sz w:val="24"/>
                <w:szCs w:val="26"/>
              </w:rPr>
              <w:t xml:space="preserve">  )</w:t>
            </w:r>
          </w:p>
        </w:tc>
      </w:tr>
      <w:tr w:rsidR="00AC77EB" w:rsidRPr="009B4AF3" w:rsidTr="00967313">
        <w:tc>
          <w:tcPr>
            <w:tcW w:w="4531" w:type="dxa"/>
          </w:tcPr>
          <w:p w:rsidR="00AC77EB" w:rsidRPr="00AC77EB" w:rsidRDefault="00AC77EB" w:rsidP="006F5F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C77EB">
              <w:rPr>
                <w:rFonts w:ascii="Times New Roman" w:hAnsi="Times New Roman" w:cs="Times New Roman"/>
                <w:b/>
                <w:sz w:val="20"/>
                <w:szCs w:val="20"/>
              </w:rPr>
              <w:t>HES (Hayat Eve Sığar) Kodu</w:t>
            </w:r>
          </w:p>
        </w:tc>
        <w:tc>
          <w:tcPr>
            <w:tcW w:w="5529" w:type="dxa"/>
          </w:tcPr>
          <w:p w:rsidR="00AC77EB" w:rsidRPr="009B4AF3" w:rsidRDefault="00AC77EB" w:rsidP="00E928C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0B06" w:rsidRPr="009B4AF3" w:rsidTr="00967313">
        <w:tc>
          <w:tcPr>
            <w:tcW w:w="4531" w:type="dxa"/>
          </w:tcPr>
          <w:p w:rsidR="00FA0B06" w:rsidRPr="009B4AF3" w:rsidRDefault="00FA0B06" w:rsidP="006F5F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0B06" w:rsidRPr="009B4AF3" w:rsidRDefault="00FA0B06" w:rsidP="006F5F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4AF3">
              <w:rPr>
                <w:rFonts w:ascii="Times New Roman" w:hAnsi="Times New Roman" w:cs="Times New Roman"/>
                <w:b/>
                <w:szCs w:val="28"/>
              </w:rPr>
              <w:t xml:space="preserve">Önceki Yıllarda Ücretli Usta Öğretici Olarak Görev Yaptığı Yıllar ve Yerler </w:t>
            </w:r>
          </w:p>
        </w:tc>
        <w:tc>
          <w:tcPr>
            <w:tcW w:w="5529" w:type="dxa"/>
          </w:tcPr>
          <w:p w:rsidR="00FA0B06" w:rsidRPr="009B4AF3" w:rsidRDefault="00FA0B06" w:rsidP="00FA0B0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Yıl             </w:t>
            </w:r>
            <w:r w:rsidRPr="009B4A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   </w:t>
            </w:r>
            <w:r w:rsidRPr="009B4AF3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Yer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 xml:space="preserve">               :</w:t>
            </w:r>
          </w:p>
          <w:p w:rsidR="00FA0B06" w:rsidRPr="009B4AF3" w:rsidRDefault="00FA0B06" w:rsidP="00FA0B06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  <w:p w:rsidR="00FA0B06" w:rsidRDefault="00FA0B06" w:rsidP="009B4AF3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  <w:p w:rsidR="00893262" w:rsidRDefault="00893262" w:rsidP="00893262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  <w:p w:rsidR="00893262" w:rsidRPr="00893262" w:rsidRDefault="00893262" w:rsidP="009B4AF3">
            <w:pPr>
              <w:rPr>
                <w:rFonts w:ascii="Times New Roman" w:hAnsi="Times New Roman" w:cs="Times New Roman"/>
                <w:b/>
                <w:sz w:val="18"/>
                <w:szCs w:val="26"/>
              </w:rPr>
            </w:pP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</w:t>
            </w:r>
            <w:proofErr w:type="gramEnd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   </w:t>
            </w:r>
            <w:proofErr w:type="gramStart"/>
            <w:r w:rsidRPr="009B4AF3">
              <w:rPr>
                <w:rFonts w:ascii="Times New Roman" w:hAnsi="Times New Roman" w:cs="Times New Roman"/>
                <w:b/>
                <w:sz w:val="18"/>
                <w:szCs w:val="26"/>
              </w:rPr>
              <w:t>…………………………………………………………</w:t>
            </w:r>
            <w:proofErr w:type="gramEnd"/>
          </w:p>
        </w:tc>
      </w:tr>
    </w:tbl>
    <w:p w:rsidR="009B4AF3" w:rsidRPr="009B4AF3" w:rsidRDefault="009B4AF3" w:rsidP="00D2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F6" w:rsidRPr="002F78FF" w:rsidRDefault="00C55232" w:rsidP="00D22B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SİİRT </w:t>
      </w:r>
      <w:r w:rsidR="00D22BF6" w:rsidRPr="002F78FF">
        <w:rPr>
          <w:rFonts w:ascii="Times New Roman" w:hAnsi="Times New Roman" w:cs="Times New Roman"/>
          <w:b/>
          <w:i/>
          <w:sz w:val="24"/>
          <w:szCs w:val="24"/>
        </w:rPr>
        <w:t>HALK EĞİTİMİ MERKEZİ MÜDÜRLÜĞÜNE</w:t>
      </w:r>
    </w:p>
    <w:p w:rsidR="00BD304A" w:rsidRPr="00B20F57" w:rsidRDefault="00D22BF6" w:rsidP="00D22B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22BF6" w:rsidRPr="00D62CAB" w:rsidRDefault="00D22BF6" w:rsidP="00D22B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4AF3">
        <w:rPr>
          <w:rFonts w:ascii="Times New Roman" w:hAnsi="Times New Roman" w:cs="Times New Roman"/>
          <w:b/>
          <w:sz w:val="32"/>
          <w:szCs w:val="32"/>
        </w:rPr>
        <w:tab/>
      </w:r>
      <w:r w:rsidRPr="00D62CAB">
        <w:rPr>
          <w:rFonts w:ascii="Times New Roman" w:hAnsi="Times New Roman" w:cs="Times New Roman"/>
          <w:sz w:val="18"/>
          <w:szCs w:val="18"/>
        </w:rPr>
        <w:t>Yukarıdaki form dilekçe tarafımdan doğ</w:t>
      </w:r>
      <w:r w:rsidR="007C327E" w:rsidRPr="00D62CAB">
        <w:rPr>
          <w:rFonts w:ascii="Times New Roman" w:hAnsi="Times New Roman" w:cs="Times New Roman"/>
          <w:sz w:val="18"/>
          <w:szCs w:val="18"/>
        </w:rPr>
        <w:t>ru olarak doldurulmuş olup, 20</w:t>
      </w:r>
      <w:proofErr w:type="gramStart"/>
      <w:r w:rsidR="007C327E" w:rsidRPr="00D62CAB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7C327E" w:rsidRPr="00D62CAB">
        <w:rPr>
          <w:rFonts w:ascii="Times New Roman" w:hAnsi="Times New Roman" w:cs="Times New Roman"/>
          <w:sz w:val="18"/>
          <w:szCs w:val="18"/>
        </w:rPr>
        <w:t xml:space="preserve"> -20….</w:t>
      </w:r>
      <w:r w:rsidRPr="00D62CAB">
        <w:rPr>
          <w:rFonts w:ascii="Times New Roman" w:hAnsi="Times New Roman" w:cs="Times New Roman"/>
          <w:sz w:val="18"/>
          <w:szCs w:val="18"/>
        </w:rPr>
        <w:t xml:space="preserve"> eğitim öğretim yılında müdürlüğünüzce açılacak asıl ve yedek alanıma uygun kurslarda ücretli usta öğretici olarak görev almak istiyorum.</w:t>
      </w:r>
    </w:p>
    <w:p w:rsidR="00B20F57" w:rsidRPr="00D62CAB" w:rsidRDefault="00D22BF6" w:rsidP="0096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CAB">
        <w:rPr>
          <w:rFonts w:ascii="Times New Roman" w:hAnsi="Times New Roman" w:cs="Times New Roman"/>
          <w:sz w:val="18"/>
          <w:szCs w:val="18"/>
        </w:rPr>
        <w:tab/>
        <w:t>Gereğini arz ederim.</w:t>
      </w:r>
      <w:r w:rsidR="00893262" w:rsidRPr="00D62CAB">
        <w:rPr>
          <w:rFonts w:ascii="Times New Roman" w:hAnsi="Times New Roman" w:cs="Times New Roman"/>
          <w:sz w:val="18"/>
          <w:szCs w:val="18"/>
        </w:rPr>
        <w:t xml:space="preserve">    </w:t>
      </w:r>
      <w:r w:rsidR="00893262" w:rsidRPr="00D62CAB">
        <w:rPr>
          <w:rFonts w:ascii="Times New Roman" w:hAnsi="Times New Roman" w:cs="Times New Roman"/>
          <w:sz w:val="18"/>
          <w:szCs w:val="18"/>
        </w:rPr>
        <w:tab/>
      </w:r>
      <w:r w:rsidR="00893262" w:rsidRPr="00D62CAB">
        <w:rPr>
          <w:rFonts w:ascii="Times New Roman" w:hAnsi="Times New Roman" w:cs="Times New Roman"/>
          <w:sz w:val="18"/>
          <w:szCs w:val="18"/>
        </w:rPr>
        <w:tab/>
      </w:r>
      <w:r w:rsidR="00893262" w:rsidRPr="00D62CAB">
        <w:rPr>
          <w:rFonts w:ascii="Times New Roman" w:hAnsi="Times New Roman" w:cs="Times New Roman"/>
          <w:sz w:val="18"/>
          <w:szCs w:val="18"/>
        </w:rPr>
        <w:tab/>
      </w:r>
      <w:r w:rsidR="00893262" w:rsidRPr="00D62CAB">
        <w:rPr>
          <w:rFonts w:ascii="Times New Roman" w:hAnsi="Times New Roman" w:cs="Times New Roman"/>
          <w:sz w:val="18"/>
          <w:szCs w:val="18"/>
        </w:rPr>
        <w:tab/>
      </w:r>
      <w:r w:rsidR="00893262" w:rsidRPr="00D62CAB">
        <w:rPr>
          <w:rFonts w:ascii="Times New Roman" w:hAnsi="Times New Roman" w:cs="Times New Roman"/>
          <w:sz w:val="18"/>
          <w:szCs w:val="18"/>
        </w:rPr>
        <w:tab/>
      </w:r>
      <w:r w:rsidR="00893262" w:rsidRPr="00D62CAB">
        <w:rPr>
          <w:rFonts w:ascii="Times New Roman" w:hAnsi="Times New Roman" w:cs="Times New Roman"/>
          <w:sz w:val="18"/>
          <w:szCs w:val="18"/>
        </w:rPr>
        <w:tab/>
      </w:r>
      <w:r w:rsidR="00893262" w:rsidRPr="00D62CA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893262" w:rsidRPr="00D62CAB">
        <w:rPr>
          <w:rFonts w:ascii="Times New Roman" w:hAnsi="Times New Roman" w:cs="Times New Roman"/>
          <w:sz w:val="18"/>
          <w:szCs w:val="18"/>
        </w:rPr>
        <w:t>.....</w:t>
      </w:r>
      <w:proofErr w:type="gramEnd"/>
      <w:r w:rsidR="00893262" w:rsidRPr="00D62CAB">
        <w:rPr>
          <w:rFonts w:ascii="Times New Roman" w:hAnsi="Times New Roman" w:cs="Times New Roman"/>
          <w:sz w:val="18"/>
          <w:szCs w:val="18"/>
        </w:rPr>
        <w:t>/.</w:t>
      </w:r>
      <w:r w:rsidR="007C327E" w:rsidRPr="00D62CAB">
        <w:rPr>
          <w:rFonts w:ascii="Times New Roman" w:hAnsi="Times New Roman" w:cs="Times New Roman"/>
          <w:sz w:val="18"/>
          <w:szCs w:val="18"/>
        </w:rPr>
        <w:t>../20….</w:t>
      </w:r>
    </w:p>
    <w:p w:rsidR="00B20F57" w:rsidRPr="00D62CAB" w:rsidRDefault="00B20F57" w:rsidP="0096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28C6" w:rsidRPr="00D62CAB" w:rsidRDefault="00E928C6" w:rsidP="0096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CAB">
        <w:rPr>
          <w:rFonts w:ascii="Times New Roman" w:hAnsi="Times New Roman" w:cs="Times New Roman"/>
          <w:sz w:val="18"/>
          <w:szCs w:val="18"/>
        </w:rPr>
        <w:t>Adres</w:t>
      </w:r>
      <w:proofErr w:type="gramStart"/>
      <w:r w:rsidRPr="00D62CAB">
        <w:rPr>
          <w:rFonts w:ascii="Times New Roman" w:hAnsi="Times New Roman" w:cs="Times New Roman"/>
          <w:sz w:val="18"/>
          <w:szCs w:val="18"/>
        </w:rPr>
        <w:t>:………………………………………………...</w:t>
      </w:r>
      <w:r w:rsidR="00967313" w:rsidRPr="00D62CAB">
        <w:rPr>
          <w:rFonts w:ascii="Times New Roman" w:hAnsi="Times New Roman" w:cs="Times New Roman"/>
          <w:sz w:val="18"/>
          <w:szCs w:val="18"/>
        </w:rPr>
        <w:t>.......</w:t>
      </w:r>
      <w:proofErr w:type="gramEnd"/>
    </w:p>
    <w:p w:rsidR="00E928C6" w:rsidRPr="00D62CAB" w:rsidRDefault="004D4842" w:rsidP="00967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2CAB">
        <w:rPr>
          <w:rFonts w:ascii="Times New Roman" w:hAnsi="Times New Roman" w:cs="Times New Roman"/>
          <w:sz w:val="18"/>
          <w:szCs w:val="18"/>
        </w:rPr>
        <w:t xml:space="preserve">Tel: </w:t>
      </w:r>
      <w:proofErr w:type="gramStart"/>
      <w:r w:rsidRPr="00D62CAB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  <w:proofErr w:type="gramEnd"/>
    </w:p>
    <w:p w:rsidR="00E928C6" w:rsidRPr="009B4AF3" w:rsidRDefault="00E928C6" w:rsidP="00D2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  <w:r w:rsidRPr="009B4AF3">
        <w:rPr>
          <w:rFonts w:ascii="Times New Roman" w:hAnsi="Times New Roman" w:cs="Times New Roman"/>
          <w:sz w:val="24"/>
          <w:szCs w:val="24"/>
        </w:rPr>
        <w:tab/>
      </w:r>
    </w:p>
    <w:p w:rsidR="00E928C6" w:rsidRPr="002F78FF" w:rsidRDefault="00E928C6" w:rsidP="00E928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8FF">
        <w:rPr>
          <w:rFonts w:ascii="Times New Roman" w:hAnsi="Times New Roman" w:cs="Times New Roman"/>
          <w:b/>
          <w:i/>
          <w:sz w:val="24"/>
          <w:szCs w:val="24"/>
          <w:u w:val="single"/>
        </w:rPr>
        <w:t>BAŞVURUDA İSTENİLEN BELGELER</w:t>
      </w:r>
      <w:r w:rsidRPr="002F78F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2F78F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:</w:t>
      </w:r>
    </w:p>
    <w:p w:rsidR="00D62CAB" w:rsidRPr="00D62CAB" w:rsidRDefault="00D62CAB" w:rsidP="00D62CAB">
      <w:pPr>
        <w:spacing w:after="0" w:line="155" w:lineRule="atLeast"/>
        <w:rPr>
          <w:rFonts w:ascii="Times New Roman" w:eastAsia="Times New Roman" w:hAnsi="Times New Roman" w:cs="Times New Roman"/>
          <w:i/>
          <w:color w:val="7B868F"/>
          <w:sz w:val="20"/>
          <w:szCs w:val="20"/>
          <w:u w:val="single"/>
          <w:lang w:eastAsia="tr-TR"/>
        </w:rPr>
      </w:pPr>
      <w:r w:rsidRPr="00D62CAB">
        <w:rPr>
          <w:rFonts w:ascii="Arial" w:eastAsia="Times New Roman" w:hAnsi="Arial" w:cs="Arial"/>
          <w:color w:val="7B868F"/>
          <w:sz w:val="10"/>
          <w:szCs w:val="10"/>
          <w:lang w:eastAsia="tr-TR"/>
        </w:rPr>
        <w:t> </w:t>
      </w:r>
      <w:r w:rsidRPr="00D62CAB">
        <w:rPr>
          <w:rFonts w:ascii="Times New Roman" w:eastAsia="Times New Roman" w:hAnsi="Times New Roman" w:cs="Times New Roman"/>
          <w:i/>
          <w:color w:val="7B868F"/>
          <w:sz w:val="20"/>
          <w:szCs w:val="20"/>
          <w:u w:val="single"/>
          <w:lang w:eastAsia="tr-TR"/>
        </w:rPr>
        <w:t>Başvuru evrakları kurs açma aşamasında teslim edilecektir.</w:t>
      </w:r>
    </w:p>
    <w:p w:rsidR="00D62CAB" w:rsidRPr="00D62CAB" w:rsidRDefault="00D62CAB" w:rsidP="00D62CAB">
      <w:pPr>
        <w:spacing w:after="0" w:line="155" w:lineRule="atLeast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1) Başvuru formu çıktı alınarak doldurulacaktır. </w:t>
      </w:r>
    </w:p>
    <w:p w:rsidR="00D62CAB" w:rsidRPr="00D62CAB" w:rsidRDefault="00D62CAB" w:rsidP="00D62CAB">
      <w:pPr>
        <w:spacing w:after="0" w:line="155" w:lineRule="atLeast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2) İBAN bilgisayar çıktısı alınacak</w:t>
      </w:r>
    </w:p>
    <w:p w:rsidR="00D62CAB" w:rsidRPr="00D62CAB" w:rsidRDefault="00D62CAB" w:rsidP="00D62CAB">
      <w:pPr>
        <w:spacing w:after="0" w:line="155" w:lineRule="atLeast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3) Nüfus cüzdan fotokopisi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>4) 1 adet fotoğraf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>5) Öğrenim belgesi aslı ve fotokopisi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 xml:space="preserve">6) Alanınızdaki iş/hizmet deneyimi belgeleri (e-devlet </w:t>
      </w:r>
      <w:proofErr w:type="spellStart"/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barkodlu</w:t>
      </w:r>
      <w:proofErr w:type="spellEnd"/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 </w:t>
      </w:r>
      <w:proofErr w:type="spellStart"/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sgk</w:t>
      </w:r>
      <w:proofErr w:type="spellEnd"/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 dökümü - gün gün hesaplanmış olmalı)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 xml:space="preserve">7) Pedagojik </w:t>
      </w:r>
      <w:proofErr w:type="gramStart"/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formasyon</w:t>
      </w:r>
      <w:proofErr w:type="gramEnd"/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 belgesi aslı ve fotokopisi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>8) Oryantasyon eğitim belgesi (pedagojik formasyonu olmayanlar için)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>9) Ustalık, usta öğreticilik, 4. seviye kurs bitirme belgesi, 4. seviye mesleki yeterlilik belgesi, antrenörlük belgesi aslı ve fotokopisi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>10) Emekliler için emekliliğe dair belge</w:t>
      </w: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br/>
        <w:t>11) Herhangi bir kurumda kadrolu çalışanlar için görev belgesi ve kurslarda görev almasında sakınca olmadığına dair yazılı belge</w:t>
      </w:r>
    </w:p>
    <w:p w:rsidR="00D62CAB" w:rsidRPr="00D62CAB" w:rsidRDefault="00D62CAB" w:rsidP="00D62CAB">
      <w:pPr>
        <w:spacing w:after="0" w:line="155" w:lineRule="atLeast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12) İş sağlığı ve güvenliği belgesi</w:t>
      </w:r>
    </w:p>
    <w:p w:rsidR="00D62CAB" w:rsidRPr="00D62CAB" w:rsidRDefault="00D62CAB" w:rsidP="00D62CAB">
      <w:pPr>
        <w:spacing w:after="0" w:line="155" w:lineRule="atLeast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13) Adli sicil kaydı</w:t>
      </w:r>
    </w:p>
    <w:p w:rsidR="00D62CAB" w:rsidRPr="00D62CAB" w:rsidRDefault="00D62CAB" w:rsidP="00D62CAB">
      <w:pPr>
        <w:spacing w:after="0" w:line="155" w:lineRule="atLeast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14) Sağlık raporu</w:t>
      </w:r>
    </w:p>
    <w:p w:rsidR="00DA6CFD" w:rsidRPr="009B701C" w:rsidRDefault="00DA6CFD" w:rsidP="00AC77EB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32" w:type="dxa"/>
        <w:tblInd w:w="-289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245347" w:rsidRPr="009B4AF3" w:rsidTr="00DA6CFD">
        <w:tc>
          <w:tcPr>
            <w:tcW w:w="3403" w:type="dxa"/>
            <w:vMerge w:val="restart"/>
          </w:tcPr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47" w:rsidRDefault="00245347" w:rsidP="00D26652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ALANINDA 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9D">
              <w:rPr>
                <w:rFonts w:ascii="Times New Roman" w:hAnsi="Times New Roman" w:cs="Times New Roman"/>
              </w:rPr>
              <w:t>(</w:t>
            </w:r>
            <w:r w:rsidRPr="00245347">
              <w:rPr>
                <w:rFonts w:ascii="Times New Roman" w:hAnsi="Times New Roman" w:cs="Times New Roman"/>
                <w:color w:val="FF0000"/>
              </w:rPr>
              <w:t>Bu bölümden sadece biri değerlendirilecektir.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>Belgesinin Aslı veya Fotokopisi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sz w:val="20"/>
                <w:szCs w:val="20"/>
              </w:rPr>
              <w:t xml:space="preserve">Tezli Yüksek Lisans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>Belgesinin Aslı veya Fotokopisi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sz w:val="20"/>
                <w:szCs w:val="20"/>
              </w:rPr>
              <w:t>Lisans + Pedagojik Formasyon/Tezsiz Yüksek Lisans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 xml:space="preserve"> Belgesinin Aslı veya Fotokopisi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>Belgesinin Aslı veya Fotokopisi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>Belgesinin Aslı veya Fotokopisi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Ustalık Belgesi/Meslek Lisesi Diploması/4. Seviye Kurs Bitirme Belgesi/4. Seviye Mesleki Yeterlilik Belgesi</w:t>
            </w:r>
            <w:r w:rsidR="00DA6C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nin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 xml:space="preserve"> Aslı veya Fotokopisi</w:t>
            </w:r>
          </w:p>
        </w:tc>
      </w:tr>
      <w:tr w:rsidR="00245347" w:rsidRPr="009B4AF3" w:rsidTr="00DA6CFD">
        <w:tc>
          <w:tcPr>
            <w:tcW w:w="3403" w:type="dxa"/>
          </w:tcPr>
          <w:p w:rsidR="00245347" w:rsidRPr="00DA6CFD" w:rsidRDefault="00245347" w:rsidP="00D266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CFD">
              <w:rPr>
                <w:rFonts w:ascii="Times New Roman" w:hAnsi="Times New Roman" w:cs="Times New Roman"/>
                <w:b/>
                <w:sz w:val="16"/>
                <w:szCs w:val="16"/>
              </w:rPr>
              <w:t>ALANINDA HİZMET/İŞ DENEYİMİ</w:t>
            </w: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sz w:val="20"/>
                <w:szCs w:val="20"/>
              </w:rPr>
              <w:t xml:space="preserve">Her yıl için 1 puan (yıl 180 iş günü üzerinden hesaplanır) </w:t>
            </w:r>
          </w:p>
        </w:tc>
      </w:tr>
      <w:tr w:rsidR="00245347" w:rsidRPr="009B4AF3" w:rsidTr="00DA6CFD">
        <w:tc>
          <w:tcPr>
            <w:tcW w:w="3403" w:type="dxa"/>
            <w:vMerge w:val="restart"/>
          </w:tcPr>
          <w:p w:rsidR="00D26652" w:rsidRDefault="00D26652" w:rsidP="00D2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652" w:rsidRDefault="00D26652" w:rsidP="00D2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47" w:rsidRPr="009B4AF3" w:rsidRDefault="00D26652" w:rsidP="00D2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</w:tc>
        <w:tc>
          <w:tcPr>
            <w:tcW w:w="7229" w:type="dxa"/>
            <w:vAlign w:val="center"/>
          </w:tcPr>
          <w:p w:rsidR="00245347" w:rsidRPr="00245347" w:rsidRDefault="00DA6CFD" w:rsidP="002453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Usta Öğreticilik Belgesinin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Aslı veya Fotokopisi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 Yarışma</w:t>
            </w:r>
            <w:r w:rsidR="00DA6C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nın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>Aslı veya Fotokopisi</w:t>
            </w: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ilk 3 derece (en fazla 1 adet)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2453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Resmî Ulusal Yarışma</w:t>
            </w:r>
            <w:r w:rsidR="00DA6C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nın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>Aslı veya Fotokopisi</w:t>
            </w: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ilk 3 derece (en fazla 1 adet) 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DA6C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Üstün Başarı Belgesi</w:t>
            </w:r>
            <w:r w:rsidR="00DA6C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nin</w:t>
            </w: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 xml:space="preserve">Aslı veya Fotokopisi </w:t>
            </w:r>
            <w:r w:rsidR="00DA6CFD"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 fazla 1 adet)</w:t>
            </w:r>
          </w:p>
        </w:tc>
      </w:tr>
      <w:tr w:rsidR="00245347" w:rsidRPr="009B4AF3" w:rsidTr="00DA6CFD">
        <w:tc>
          <w:tcPr>
            <w:tcW w:w="3403" w:type="dxa"/>
            <w:vMerge/>
          </w:tcPr>
          <w:p w:rsidR="00245347" w:rsidRPr="009B4AF3" w:rsidRDefault="00245347" w:rsidP="0024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245347" w:rsidRPr="00245347" w:rsidRDefault="00245347" w:rsidP="00DA6C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Başarı Belgesi</w:t>
            </w:r>
            <w:r w:rsidR="00DA6C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nin </w:t>
            </w:r>
            <w:r w:rsidR="00DA6CFD">
              <w:rPr>
                <w:rFonts w:ascii="Times New Roman" w:hAnsi="Times New Roman" w:cs="Times New Roman"/>
                <w:sz w:val="20"/>
                <w:szCs w:val="20"/>
              </w:rPr>
              <w:t>Aslı veya Fotokopisi</w:t>
            </w:r>
            <w:r w:rsidR="00DA6CFD"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45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(en fazla 1 adet)</w:t>
            </w:r>
          </w:p>
        </w:tc>
      </w:tr>
    </w:tbl>
    <w:p w:rsidR="00D62CAB" w:rsidRPr="00D62CAB" w:rsidRDefault="00D62CAB" w:rsidP="00D62CA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b/>
          <w:bCs/>
          <w:color w:val="7B868F"/>
          <w:sz w:val="28"/>
          <w:lang w:eastAsia="tr-TR"/>
        </w:rPr>
        <w:lastRenderedPageBreak/>
        <w:t>AÇIKLAMALAR:</w:t>
      </w:r>
    </w:p>
    <w:p w:rsidR="00D62CAB" w:rsidRPr="00D62CAB" w:rsidRDefault="000012DA" w:rsidP="00D62CAB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2023-2024</w:t>
      </w:r>
      <w:r w:rsidR="00D62CAB"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 xml:space="preserve"> Öğretim yılı Ücretli Usta Öğretic</w:t>
      </w:r>
      <w:r w:rsidR="0046617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i başvuruları 01-31 Ağustos 2023</w:t>
      </w:r>
      <w:r w:rsidR="00D62CAB"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 xml:space="preserve"> tarihleri arasında E-Yaygın sistemi üzerinden </w:t>
      </w:r>
      <w:r w:rsidR="00D62CAB" w:rsidRPr="00D62CAB">
        <w:rPr>
          <w:rFonts w:ascii="Times New Roman" w:eastAsia="Times New Roman" w:hAnsi="Times New Roman" w:cs="Times New Roman"/>
          <w:b/>
          <w:i/>
          <w:color w:val="7B868F"/>
          <w:sz w:val="28"/>
          <w:szCs w:val="10"/>
          <w:u w:val="single"/>
          <w:lang w:eastAsia="tr-TR"/>
        </w:rPr>
        <w:t>"ONLİNE"</w:t>
      </w:r>
      <w:r w:rsidR="00D62CAB"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 xml:space="preserve"> olarak alınacaktır. </w:t>
      </w:r>
    </w:p>
    <w:p w:rsidR="00D62CAB" w:rsidRPr="00D62CAB" w:rsidRDefault="00D62CAB" w:rsidP="00D62CAB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bookmarkStart w:id="0" w:name="_GoBack"/>
      <w:bookmarkEnd w:id="0"/>
    </w:p>
    <w:p w:rsidR="00D62CAB" w:rsidRPr="00D62CAB" w:rsidRDefault="00D62CAB" w:rsidP="00D62CAB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b/>
          <w:bCs/>
          <w:color w:val="7B868F"/>
          <w:sz w:val="28"/>
          <w:lang w:eastAsia="tr-TR"/>
        </w:rPr>
        <w:t> </w:t>
      </w:r>
      <w:hyperlink r:id="rId6" w:history="1">
        <w:r w:rsidRPr="00D62CAB">
          <w:rPr>
            <w:rFonts w:ascii="Times New Roman" w:eastAsia="Times New Roman" w:hAnsi="Times New Roman" w:cs="Times New Roman"/>
            <w:b/>
            <w:bCs/>
            <w:color w:val="337AB7"/>
            <w:sz w:val="28"/>
            <w:lang w:eastAsia="tr-TR"/>
          </w:rPr>
          <w:t>https://e-yaygin.meb.gov.tr/Main.aspx</w:t>
        </w:r>
      </w:hyperlink>
      <w:r w:rsidRPr="00D62CAB">
        <w:rPr>
          <w:rFonts w:ascii="Times New Roman" w:eastAsia="Times New Roman" w:hAnsi="Times New Roman" w:cs="Times New Roman"/>
          <w:b/>
          <w:bCs/>
          <w:color w:val="7B868F"/>
          <w:sz w:val="28"/>
          <w:lang w:eastAsia="tr-TR"/>
        </w:rPr>
        <w:t> </w:t>
      </w:r>
    </w:p>
    <w:p w:rsidR="00D62CAB" w:rsidRPr="00D62CAB" w:rsidRDefault="00D62CAB" w:rsidP="00D62CAB">
      <w:pPr>
        <w:spacing w:after="0" w:line="155" w:lineRule="atLeast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</w:p>
    <w:p w:rsidR="00D62CAB" w:rsidRPr="00D62CAB" w:rsidRDefault="00D62CAB" w:rsidP="00D62CAB">
      <w:pPr>
        <w:spacing w:after="0" w:line="155" w:lineRule="atLeast"/>
        <w:jc w:val="both"/>
        <w:rPr>
          <w:rFonts w:ascii="Times New Roman" w:eastAsia="Times New Roman" w:hAnsi="Times New Roman" w:cs="Times New Roman"/>
          <w:i/>
          <w:color w:val="7B868F"/>
          <w:sz w:val="28"/>
          <w:szCs w:val="10"/>
          <w:u w:val="single"/>
          <w:lang w:eastAsia="tr-TR"/>
        </w:rPr>
      </w:pPr>
      <w:r w:rsidRPr="00D62CAB">
        <w:rPr>
          <w:rFonts w:ascii="Times New Roman" w:eastAsia="Times New Roman" w:hAnsi="Times New Roman" w:cs="Times New Roman"/>
          <w:b/>
          <w:bCs/>
          <w:i/>
          <w:color w:val="7B868F"/>
          <w:sz w:val="28"/>
          <w:u w:val="single"/>
          <w:lang w:eastAsia="tr-TR"/>
        </w:rPr>
        <w:t>* Başvuru sürecinde kuruma evrak teslimi yapılmayacaktır.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a)  Başvuruya dair evraklar e-yaygın sistemindeki başvurular bölümünden " usta öğretici başvurusu " bölümüne yüklenecektir.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b)  Başvurular " e YAYGIN Sistemi/Başvurular ve Usta Öğretici Başvuruları" ekranı üzerinden yapılacaktır.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 xml:space="preserve">c)  Başvuruların "ONAY İŞLEMİ" ise kurumun yetkilileri tarafından; Başvurular/Usta Öğretici Başvuru Onay </w:t>
      </w:r>
      <w:proofErr w:type="gramStart"/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modülü</w:t>
      </w:r>
      <w:proofErr w:type="gramEnd"/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 xml:space="preserve"> üzerinden yapılacaktır.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d)  Başvuruların onaylanması için istenilen evrak, belge ve bilgilerin eksiksiz bir şekilde "e YAYGIN" sistemine girilmesi gerekmektedir.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e)  Eğitmenler, </w:t>
      </w:r>
      <w:hyperlink r:id="rId7" w:history="1">
        <w:r w:rsidRPr="00D62CAB">
          <w:rPr>
            <w:rFonts w:ascii="Times New Roman" w:eastAsia="Times New Roman" w:hAnsi="Times New Roman" w:cs="Times New Roman"/>
            <w:color w:val="337AB7"/>
            <w:sz w:val="28"/>
            <w:lang w:eastAsia="tr-TR"/>
          </w:rPr>
          <w:t>https://e-yaygin.meb.gov.tr/Main.aspx</w:t>
        </w:r>
      </w:hyperlink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 linkinden kendilerine ait kişisel e- devlet şifreleri ile giriş yapabileceklerdir.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f)  e YAYGIN sistemine belgelerinin tamamını yüklemeyen, eksik veya hatalı yüklenmiş  eğitmenlerin başvuruları değerlendirilmeye alınmayıp reddedilecektir.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g)  (</w:t>
      </w: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Başvuruları reddedilen eğitmenlerin eksik belgelerini tamamlayarak sisteme yüklemeleri ve başvurularını yinelemeleri gerekmektedir.)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h) Başvuru yapacak eğitmenin tüm belgelerini sisteme yüklemiş olması gerekmektedir. İlgili belge için uygun bölüm yok ise diğer belgeler alanına yüklenmelidir.</w:t>
      </w:r>
    </w:p>
    <w:p w:rsidR="00D62CAB" w:rsidRPr="00D62CAB" w:rsidRDefault="00D62CAB" w:rsidP="00D62CAB">
      <w:pPr>
        <w:spacing w:after="0"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j)  Kurumumuza Usta Öğreticilik başvurusunda bulunan eğitmenlerin; başvuru durumlarını (ONAYLANDI/REDDEDİLDİ) "E YAYGIN" sistemi üzerinden kontrol etmeleri gerekmektedir.</w:t>
      </w:r>
    </w:p>
    <w:p w:rsidR="00D62CAB" w:rsidRPr="00D62CAB" w:rsidRDefault="00D62CAB" w:rsidP="00D62CAB">
      <w:pPr>
        <w:spacing w:line="155" w:lineRule="atLeast"/>
        <w:ind w:left="614" w:hanging="360"/>
        <w:jc w:val="both"/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</w:pPr>
      <w:r w:rsidRPr="00D62CAB">
        <w:rPr>
          <w:rFonts w:ascii="Times New Roman" w:eastAsia="Times New Roman" w:hAnsi="Times New Roman" w:cs="Times New Roman"/>
          <w:color w:val="7B868F"/>
          <w:sz w:val="28"/>
          <w:szCs w:val="10"/>
          <w:lang w:eastAsia="tr-TR"/>
        </w:rPr>
        <w:t>k)  Halk Eğitimi Merkezlerinde çalışılan süreler hizmet döküm çizelgesinde yer alan bilgilere göre "İş Deneyimi Bilgileri" bölümüne  yıllık olacak şekilde işlenmelidir.</w:t>
      </w:r>
    </w:p>
    <w:p w:rsidR="00D22BF6" w:rsidRPr="00D62CAB" w:rsidRDefault="00D22BF6" w:rsidP="00400C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24"/>
        </w:rPr>
      </w:pPr>
    </w:p>
    <w:sectPr w:rsidR="00D22BF6" w:rsidRPr="00D62CAB" w:rsidSect="009B701C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935"/>
    <w:multiLevelType w:val="hybridMultilevel"/>
    <w:tmpl w:val="691A73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442"/>
    <w:multiLevelType w:val="hybridMultilevel"/>
    <w:tmpl w:val="472498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DB"/>
    <w:rsid w:val="000012DA"/>
    <w:rsid w:val="00025A5C"/>
    <w:rsid w:val="000B0ED6"/>
    <w:rsid w:val="000C59DB"/>
    <w:rsid w:val="00245347"/>
    <w:rsid w:val="002E078B"/>
    <w:rsid w:val="002F78FF"/>
    <w:rsid w:val="003A3A00"/>
    <w:rsid w:val="00400C64"/>
    <w:rsid w:val="0046617B"/>
    <w:rsid w:val="004715D7"/>
    <w:rsid w:val="004D4842"/>
    <w:rsid w:val="005E3B8E"/>
    <w:rsid w:val="006F5F49"/>
    <w:rsid w:val="007C327E"/>
    <w:rsid w:val="007E3E0E"/>
    <w:rsid w:val="00823BC0"/>
    <w:rsid w:val="0083683E"/>
    <w:rsid w:val="00893262"/>
    <w:rsid w:val="009424EF"/>
    <w:rsid w:val="00967313"/>
    <w:rsid w:val="009B4AF3"/>
    <w:rsid w:val="009B65DC"/>
    <w:rsid w:val="009B701C"/>
    <w:rsid w:val="009F3E63"/>
    <w:rsid w:val="00AC77EB"/>
    <w:rsid w:val="00B023EC"/>
    <w:rsid w:val="00B20F57"/>
    <w:rsid w:val="00BD304A"/>
    <w:rsid w:val="00C55232"/>
    <w:rsid w:val="00D22BF6"/>
    <w:rsid w:val="00D26652"/>
    <w:rsid w:val="00D62CAB"/>
    <w:rsid w:val="00D86587"/>
    <w:rsid w:val="00DA33B5"/>
    <w:rsid w:val="00DA6CFD"/>
    <w:rsid w:val="00E54DF6"/>
    <w:rsid w:val="00E928C6"/>
    <w:rsid w:val="00EA5770"/>
    <w:rsid w:val="00FA0B06"/>
    <w:rsid w:val="00F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A549-1969-465A-9B4A-60AAD6DD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28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yaygin.meb.gov.tr/Ma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yaygin.meb.gov.tr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F1FA-42CD-4987-9C83-194D449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TALU</dc:creator>
  <cp:lastModifiedBy>Selahattin TALU</cp:lastModifiedBy>
  <cp:revision>4</cp:revision>
  <cp:lastPrinted>2021-06-30T11:14:00Z</cp:lastPrinted>
  <dcterms:created xsi:type="dcterms:W3CDTF">2023-07-26T11:29:00Z</dcterms:created>
  <dcterms:modified xsi:type="dcterms:W3CDTF">2023-07-26T11:36:00Z</dcterms:modified>
</cp:coreProperties>
</file>